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710AB5DB" wp14:editId="42EF9456">
            <wp:simplePos x="0" y="0"/>
            <wp:positionH relativeFrom="page">
              <wp:posOffset>6139815</wp:posOffset>
            </wp:positionH>
            <wp:positionV relativeFrom="page">
              <wp:posOffset>906780</wp:posOffset>
            </wp:positionV>
            <wp:extent cx="761651" cy="76165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51" cy="76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</w:t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2D017422" wp14:editId="2BD0FAD8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5312359" cy="605797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359" cy="60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1647825</wp:posOffset>
                </wp:positionV>
                <wp:extent cx="5212080" cy="714375"/>
                <wp:effectExtent l="0" t="0" r="7620" b="952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CAF" w:rsidRPr="00C26CAF" w:rsidRDefault="00C26CAF" w:rsidP="00106360">
                            <w:pPr>
                              <w:pStyle w:val="Corpotesto"/>
                              <w:spacing w:after="0" w:line="244" w:lineRule="exac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00053 CIVITAVECCHIA - VIA DELL’IMMACOLATA, 4 - TEL. 06 121124345</w:t>
                            </w:r>
                          </w:p>
                          <w:p w:rsidR="00C26CAF" w:rsidRPr="00C26CAF" w:rsidRDefault="00C26CAF" w:rsidP="00106360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00058 SANTA MARINELLA (SEDE </w:t>
                            </w:r>
                            <w:proofErr w:type="gramStart"/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DISTACCATA)-</w:t>
                            </w:r>
                            <w:proofErr w:type="gramEnd"/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VIA G. GALILEI - TEL. 06 121127180</w:t>
                            </w:r>
                          </w:p>
                          <w:p w:rsidR="00C26CAF" w:rsidRPr="00C26CAF" w:rsidRDefault="00C26CAF" w:rsidP="00106360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7">
                              <w:r w:rsidRPr="00C26CA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RMPS130006@istruzione.it</w:t>
                              </w:r>
                            </w:hyperlink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PEC </w:t>
                            </w:r>
                            <w:hyperlink r:id="rId8">
                              <w:r w:rsidRPr="00C26CA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RMPS130006@pec.istruzione.it</w:t>
                              </w:r>
                            </w:hyperlink>
                          </w:p>
                          <w:p w:rsidR="00C26CAF" w:rsidRPr="00C26CAF" w:rsidRDefault="00C26CAF" w:rsidP="00106360">
                            <w:pPr>
                              <w:pStyle w:val="Corpotesto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26C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Codice Fiscale 83002690580 - Codice Meccanografico RMPS130006 - Ambito Territoriale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96pt;margin-top:129.75pt;width:410.4pt;height:5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" filled="f" stroked="f">
                <v:textbox inset="0,0,0,0">
                  <w:txbxContent>
                    <w:p w:rsidR="00C26CAF" w:rsidRPr="00C26CAF" w:rsidRDefault="00C26CAF" w:rsidP="00106360">
                      <w:pPr>
                        <w:pStyle w:val="Corpotesto"/>
                        <w:spacing w:after="0" w:line="244" w:lineRule="exac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00053 CIVITAVECCHIA - VIA DELL’IMMACOLATA, 4 - TEL. 06 121124345</w:t>
                      </w:r>
                    </w:p>
                    <w:p w:rsidR="00C26CAF" w:rsidRPr="00C26CAF" w:rsidRDefault="00C26CAF" w:rsidP="00106360">
                      <w:pPr>
                        <w:pStyle w:val="Corpotesto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00058 SANTA MARINELLA (SEDE </w:t>
                      </w:r>
                      <w:proofErr w:type="gramStart"/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DISTACCATA)-</w:t>
                      </w:r>
                      <w:proofErr w:type="gramEnd"/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VIA G. GALILEI - TEL. 06 121127180</w:t>
                      </w:r>
                    </w:p>
                    <w:p w:rsidR="00C26CAF" w:rsidRPr="00C26CAF" w:rsidRDefault="00C26CAF" w:rsidP="00106360">
                      <w:pPr>
                        <w:pStyle w:val="Corpotesto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E-mail: </w:t>
                      </w:r>
                      <w:hyperlink r:id="rId9">
                        <w:r w:rsidRPr="00C26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RMPS130006@istruzione.it</w:t>
                        </w:r>
                      </w:hyperlink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PEC </w:t>
                      </w:r>
                      <w:hyperlink r:id="rId10">
                        <w:r w:rsidRPr="00C26CA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RMPS130006@pec.istruzione.it</w:t>
                        </w:r>
                      </w:hyperlink>
                    </w:p>
                    <w:p w:rsidR="00C26CAF" w:rsidRPr="00C26CAF" w:rsidRDefault="00C26CAF" w:rsidP="00106360">
                      <w:pPr>
                        <w:pStyle w:val="Corpotesto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26C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Codice Fiscale 83002690580 - Codice Meccanografico RMPS130006 - Ambito Territoriale 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8"/>
          <w:szCs w:val="28"/>
        </w:rPr>
      </w:pP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Piano Didattico Personalizzato </w:t>
      </w:r>
      <w:r>
        <w:rPr>
          <w:rFonts w:ascii="Calibri" w:hAnsi="Calibri" w:cs="Calibri"/>
          <w:b/>
          <w:bCs/>
          <w:sz w:val="28"/>
          <w:szCs w:val="28"/>
        </w:rPr>
        <w:br/>
        <w:t>per alunni con Disturbi Specifici dell’Apprendimento (DSA)</w:t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e/o Bisogni Educativi Speciali (BES)</w:t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 certificazione Legge 170/2010 e/o DM 23/12/2012 e C.M. n.8 del 06/03/2013</w:t>
      </w: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</w:rPr>
      </w:pP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95885</wp:posOffset>
                </wp:positionV>
                <wp:extent cx="2401570" cy="247015"/>
                <wp:effectExtent l="8255" t="1016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1. DATI RELATIVI ALL’ALUNNO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0" o:spid="_x0000_s1027" type="#_x0000_t202" style="position:absolute;margin-left:38.15pt;margin-top:7.55pt;width:189.1pt;height:19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" strokeweight=".5pt">
                <v:textbox inset="7.45pt,3.85pt,7.45pt,3.85pt">
                  <w:txbxContent>
                    <w:p w:rsidR="00C26CAF" w:rsidRDefault="00C26CAF" w:rsidP="00C26CAF">
                      <w:pP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1. DATI RELATIVI ALL’ALUNNO</w:t>
                      </w:r>
                    </w:p>
                  </w:txbxContent>
                </v:textbox>
              </v:shape>
            </w:pict>
          </mc:Fallback>
        </mc:AlternateConten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>
        <w:rPr>
          <w:rFonts w:ascii="Calibri" w:hAnsi="Calibri" w:cs="Calibri"/>
          <w:highlight w:val="yellow"/>
        </w:rPr>
        <w:t>da compilare a cura della famiglia/della scuola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Anno scolastico: 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Cognome:…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Nome:…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e luogo di </w:t>
      </w:r>
      <w:proofErr w:type="gramStart"/>
      <w:r>
        <w:rPr>
          <w:rFonts w:ascii="Calibri" w:hAnsi="Calibri" w:cs="Calibri"/>
        </w:rPr>
        <w:t>nascita:…</w:t>
      </w:r>
      <w:proofErr w:type="gramEnd"/>
      <w:r>
        <w:rPr>
          <w:rFonts w:ascii="Calibri" w:hAnsi="Calibri" w:cs="Calibri"/>
        </w:rPr>
        <w:t>………………………………………………………………………….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Residente a: ……………………………… in Via………………………………………… n …….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provincia di ….………………………………………………………………………………………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Telefoni di riferimento: abitazione………………………… Cellulare …………………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</w:t>
      </w:r>
      <w:proofErr w:type="gramEnd"/>
      <w:r>
        <w:rPr>
          <w:rFonts w:ascii="Calibri" w:hAnsi="Calibri" w:cs="Calibri"/>
        </w:rPr>
        <w:t>: ……………………………………………………………………………………………………..</w:t>
      </w: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</w:p>
    <w:p w:rsidR="00C26CAF" w:rsidRDefault="00C26CAF" w:rsidP="00C26CAF">
      <w:pPr>
        <w:autoSpaceDE w:val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Classe:…</w:t>
      </w:r>
      <w:proofErr w:type="gramEnd"/>
      <w:r>
        <w:rPr>
          <w:rFonts w:ascii="Calibri" w:hAnsi="Calibri" w:cs="Calibri"/>
        </w:rPr>
        <w:t>…………… Sezione:…………</w:t>
      </w:r>
    </w:p>
    <w:p w:rsidR="00C26CAF" w:rsidRDefault="00C26CAF" w:rsidP="00C26CAF">
      <w:pPr>
        <w:pBdr>
          <w:bottom w:val="single" w:sz="8" w:space="0" w:color="000000"/>
        </w:pBdr>
        <w:autoSpaceDE w:val="0"/>
        <w:ind w:left="708"/>
        <w:rPr>
          <w:rFonts w:ascii="Calibri" w:hAnsi="Calibri" w:cs="Calibri"/>
          <w:b/>
          <w:bCs/>
          <w:sz w:val="16"/>
          <w:szCs w:val="16"/>
        </w:rPr>
      </w:pPr>
    </w:p>
    <w:p w:rsidR="00C26CAF" w:rsidRDefault="00C26CAF" w:rsidP="00C26CAF">
      <w:pPr>
        <w:pBdr>
          <w:bottom w:val="single" w:sz="8" w:space="0" w:color="000000"/>
        </w:pBdr>
        <w:autoSpaceDE w:val="0"/>
        <w:ind w:left="708"/>
        <w:rPr>
          <w:rFonts w:ascii="Calibri" w:hAnsi="Calibri" w:cs="Calibri"/>
          <w:b/>
          <w:bCs/>
          <w:sz w:val="16"/>
          <w:szCs w:val="16"/>
        </w:rPr>
      </w:pPr>
    </w:p>
    <w:p w:rsidR="00C26CAF" w:rsidRDefault="00C26CAF" w:rsidP="00C26CAF">
      <w:pPr>
        <w:pBdr>
          <w:bottom w:val="single" w:sz="8" w:space="0" w:color="000000"/>
        </w:pBdr>
        <w:autoSpaceDE w:val="0"/>
        <w:ind w:left="708"/>
        <w:rPr>
          <w:rFonts w:ascii="Calibri" w:hAnsi="Calibri" w:cs="Calibri"/>
          <w:b/>
          <w:bCs/>
          <w:sz w:val="16"/>
          <w:szCs w:val="16"/>
        </w:rPr>
      </w:pPr>
    </w:p>
    <w:p w:rsidR="00C26CAF" w:rsidRDefault="00C26CAF" w:rsidP="00C26CAF">
      <w:pPr>
        <w:pBdr>
          <w:bottom w:val="single" w:sz="8" w:space="0" w:color="000000"/>
        </w:pBdr>
        <w:autoSpaceDE w:val="0"/>
        <w:ind w:left="708"/>
        <w:rPr>
          <w:rFonts w:ascii="Calibri" w:hAnsi="Calibri" w:cs="Calibri"/>
          <w:b/>
          <w:bCs/>
          <w:sz w:val="16"/>
          <w:szCs w:val="16"/>
        </w:rPr>
      </w:pPr>
    </w:p>
    <w:p w:rsidR="00C26CAF" w:rsidRDefault="00C26CAF" w:rsidP="00C26CAF">
      <w:pPr>
        <w:pBdr>
          <w:bottom w:val="single" w:sz="8" w:space="0" w:color="000000"/>
        </w:pBdr>
        <w:autoSpaceDE w:val="0"/>
        <w:ind w:left="708"/>
        <w:rPr>
          <w:rFonts w:ascii="Calibri" w:hAnsi="Calibri" w:cs="Calibri"/>
          <w:b/>
          <w:bCs/>
          <w:sz w:val="16"/>
          <w:szCs w:val="16"/>
        </w:rPr>
      </w:pPr>
    </w:p>
    <w:p w:rsidR="00C26CAF" w:rsidRDefault="00C26CAF" w:rsidP="00C26CAF">
      <w:pPr>
        <w:pBdr>
          <w:bottom w:val="single" w:sz="8" w:space="0" w:color="000000"/>
        </w:pBdr>
        <w:autoSpaceDE w:val="0"/>
        <w:ind w:left="708"/>
        <w:rPr>
          <w:rFonts w:ascii="Calibri" w:hAnsi="Calibri" w:cs="Calibri"/>
          <w:b/>
          <w:bCs/>
          <w:sz w:val="16"/>
          <w:szCs w:val="16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* </w:t>
      </w:r>
      <w:r>
        <w:rPr>
          <w:rFonts w:ascii="Calibri" w:hAnsi="Calibri" w:cs="Calibri"/>
          <w:b/>
          <w:bCs/>
          <w:sz w:val="20"/>
          <w:szCs w:val="20"/>
        </w:rPr>
        <w:t xml:space="preserve">NOTA: </w:t>
      </w:r>
      <w:r>
        <w:rPr>
          <w:rFonts w:ascii="Calibri" w:hAnsi="Calibri" w:cs="Calibri"/>
          <w:sz w:val="20"/>
          <w:szCs w:val="20"/>
        </w:rPr>
        <w:t xml:space="preserve">il PDP è atto dovuto (DM 5669 12/7/2011 e Linee guida allegate) in presenza di alunni con DSA. Viene redatto collegialmente dal Consiglio di Classe, completato dalle programmazioni curricolari, </w:t>
      </w:r>
      <w:proofErr w:type="spellStart"/>
      <w:r>
        <w:rPr>
          <w:rFonts w:ascii="Calibri" w:hAnsi="Calibri" w:cs="Calibri"/>
          <w:sz w:val="20"/>
          <w:szCs w:val="20"/>
        </w:rPr>
        <w:t>concordatocon</w:t>
      </w:r>
      <w:proofErr w:type="spellEnd"/>
      <w:r>
        <w:rPr>
          <w:rFonts w:ascii="Calibri" w:hAnsi="Calibri" w:cs="Calibri"/>
          <w:sz w:val="20"/>
          <w:szCs w:val="20"/>
        </w:rPr>
        <w:t xml:space="preserve"> la famiglia e firmato da tutti. Deve essere consegnato alle famiglie all’inizio di ogni anno scolastico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:rsidR="00FF534E" w:rsidRDefault="00FF534E" w:rsidP="00C26CAF">
      <w:pPr>
        <w:autoSpaceDE w:val="0"/>
        <w:rPr>
          <w:rFonts w:ascii="Arial" w:hAnsi="Arial" w:cs="Arial"/>
          <w:b/>
          <w:bCs/>
        </w:rPr>
      </w:pPr>
    </w:p>
    <w:p w:rsidR="00FF534E" w:rsidRDefault="00FF534E" w:rsidP="00C26CAF">
      <w:pPr>
        <w:autoSpaceDE w:val="0"/>
        <w:rPr>
          <w:rFonts w:ascii="Arial" w:hAnsi="Arial" w:cs="Arial"/>
          <w:b/>
          <w:bCs/>
        </w:rPr>
      </w:pPr>
    </w:p>
    <w:p w:rsidR="00FF534E" w:rsidRDefault="00FF534E" w:rsidP="00C26CAF">
      <w:pPr>
        <w:autoSpaceDE w:val="0"/>
        <w:rPr>
          <w:rFonts w:ascii="Arial" w:hAnsi="Arial" w:cs="Arial"/>
          <w:b/>
          <w:bCs/>
        </w:rPr>
      </w:pPr>
    </w:p>
    <w:bookmarkStart w:id="0" w:name="_GoBack"/>
    <w:bookmarkEnd w:id="0"/>
    <w:p w:rsidR="00C26CAF" w:rsidRPr="00FF534E" w:rsidRDefault="00C26CAF" w:rsidP="00FF534E">
      <w:pPr>
        <w:autoSpaceDE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6059170" cy="229870"/>
                <wp:effectExtent l="8255" t="8255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 DATI DELLA SEGNALAZIONE SPECIALISTICA ALLA SCUOLA (O DIAGNOSI)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9" o:spid="_x0000_s1028" type="#_x0000_t202" style="position:absolute;margin-left:-.1pt;margin-top:-.1pt;width:477.1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 DATI DELLA SEGNALAZIONE SPECIALISTICA ALLA SCUOLA (O DIAGNOSI)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highlight w:val="yellow"/>
        </w:rPr>
        <w:t>da compilare a cura della famiglia/ (della scuola)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Segnalazione diagnostica alla scuola redatta </w:t>
      </w:r>
      <w:proofErr w:type="gramStart"/>
      <w:r>
        <w:rPr>
          <w:rFonts w:ascii="Calibri" w:hAnsi="Calibri" w:cs="Calibri"/>
          <w:sz w:val="20"/>
          <w:szCs w:val="20"/>
        </w:rPr>
        <w:t>da:…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………………………………..……………………</w:t>
      </w:r>
      <w:r>
        <w:rPr>
          <w:rFonts w:ascii="Calibri" w:hAnsi="Calibri" w:cs="Calibri"/>
          <w:i/>
          <w:iCs/>
          <w:sz w:val="20"/>
          <w:szCs w:val="20"/>
        </w:rPr>
        <w:t>..(AUSL o privato)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il</w:t>
      </w:r>
      <w:proofErr w:type="gramEnd"/>
      <w:r>
        <w:rPr>
          <w:rFonts w:ascii="Calibri" w:hAnsi="Calibri" w:cs="Calibri"/>
          <w:sz w:val="20"/>
          <w:szCs w:val="20"/>
        </w:rPr>
        <w:t>: ………………………………………………a: ……………………………………………………………………………..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Dal </w:t>
      </w:r>
      <w:proofErr w:type="gramStart"/>
      <w:r>
        <w:rPr>
          <w:rFonts w:ascii="Calibri" w:hAnsi="Calibri" w:cs="Calibri"/>
          <w:sz w:val="20"/>
          <w:szCs w:val="20"/>
        </w:rPr>
        <w:t>dott. :</w:t>
      </w:r>
      <w:proofErr w:type="gramEnd"/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…………………………………………………………………………………………………………..………..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qualità di: 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neuropsichiatra o psicologo)</w:t>
      </w:r>
    </w:p>
    <w:p w:rsidR="00C26CAF" w:rsidRDefault="00C26CAF" w:rsidP="00C26CAF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9525</wp:posOffset>
                </wp:positionV>
                <wp:extent cx="5373370" cy="239395"/>
                <wp:effectExtent l="8255" t="9525" r="9525" b="825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 TIPOLOGIA DEL DISTURBO (dalla diagnosi o dalla segnalazione specialistica)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8" o:spid="_x0000_s1029" type="#_x0000_t202" style="position:absolute;margin-left:-1.6pt;margin-top:.75pt;width:423.1pt;height:18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 TIPOLOGIA DEL DISTURBO (dalla diagnosi o dalla segnalazione specialistica)</w:t>
                      </w:r>
                    </w:p>
                  </w:txbxContent>
                </v:textbox>
              </v:shape>
            </w:pict>
          </mc:Fallback>
        </mc:AlternateContent>
      </w:r>
    </w:p>
    <w:p w:rsidR="00C26CAF" w:rsidRDefault="00C26CAF" w:rsidP="00C26CAF">
      <w:pPr>
        <w:autoSpaceDE w:val="0"/>
        <w:rPr>
          <w:rFonts w:ascii="Arial" w:hAnsi="Arial" w:cs="Arial"/>
          <w:sz w:val="20"/>
          <w:szCs w:val="20"/>
        </w:rPr>
      </w:pPr>
    </w:p>
    <w:p w:rsidR="00C26CAF" w:rsidRDefault="00C26CAF" w:rsidP="00C26CAF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highlight w:val="yellow"/>
        </w:rPr>
        <w:t>da compilare a cura della famiglia/dello specialista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Dislessia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Disortografia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Discalculia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Disturbi aspecifici 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dell’apprendimento  </w:t>
      </w:r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Sindrome Non Verbale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Disturbo specifico del linguaggio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ADHD/DOP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Borderline cognitivo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severo</w:t>
      </w:r>
    </w:p>
    <w:p w:rsidR="00C26CAF" w:rsidRDefault="00C26CAF" w:rsidP="00C26CAF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Stile di apprendimento prevalente </w:t>
      </w:r>
      <w:r>
        <w:rPr>
          <w:rFonts w:ascii="Calibri" w:hAnsi="Calibri" w:cs="Calibri"/>
          <w:i/>
          <w:iCs/>
          <w:sz w:val="20"/>
          <w:szCs w:val="20"/>
        </w:rPr>
        <w:t>(se l’indicazione è presente)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Uditivo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Visivo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attraverso la letto-scrittura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Diagnosi e relativi Codici ICD10 riportati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(dalla diagnosi o dalla segnalazione specialistica): 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……………………………………………………………………………………………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6021070" cy="222250"/>
                <wp:effectExtent l="8255" t="12700" r="9525" b="127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 INTERVENTI EXTRASCOLASTICI EDUCATIVO-RIABILITATIVI-METODOLOGICI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7" o:spid="_x0000_s1030" type="#_x0000_t202" style="position:absolute;margin-left:-.1pt;margin-top:.25pt;width:474.1pt;height:17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 INTERVENTI EXTRASCOLASTICI EDUCATIVO-RIABILITATIVI-METODOLOGICI</w:t>
                      </w:r>
                    </w:p>
                  </w:txbxContent>
                </v:textbox>
              </v:shape>
            </w:pict>
          </mc:Fallback>
        </mc:AlternateConten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  <w:highlight w:val="yellow"/>
        </w:rPr>
      </w:pPr>
    </w:p>
    <w:p w:rsidR="00C26CAF" w:rsidRDefault="00C26CAF" w:rsidP="00C26CA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highlight w:val="yellow"/>
        </w:rPr>
        <w:t>da compilare a cura della famiglia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Logopedia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Altri interventi riabilitativi in orario extrascolastico: 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….</w:t>
      </w:r>
      <w:r>
        <w:rPr>
          <w:rFonts w:ascii="Calibri" w:hAnsi="Calibri" w:cs="Calibri"/>
          <w:i/>
          <w:iCs/>
          <w:sz w:val="20"/>
          <w:szCs w:val="20"/>
        </w:rPr>
        <w:t>(specificare)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Operatore di riferimento: ………………………………………………………………………………………………………………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Tempi (frequenza settimanale e durata incontri</w:t>
      </w:r>
      <w:proofErr w:type="gramStart"/>
      <w:r>
        <w:rPr>
          <w:rFonts w:ascii="Calibri" w:hAnsi="Calibri" w:cs="Calibri"/>
          <w:sz w:val="20"/>
          <w:szCs w:val="20"/>
        </w:rPr>
        <w:t>):…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………………………………………………………………………..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Modalità di </w:t>
      </w:r>
      <w:proofErr w:type="gramStart"/>
      <w:r>
        <w:rPr>
          <w:rFonts w:ascii="Calibri" w:hAnsi="Calibri" w:cs="Calibri"/>
          <w:sz w:val="20"/>
          <w:szCs w:val="20"/>
        </w:rPr>
        <w:t>lavoro:…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…………………………………………………………………………………..………………….………………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030470" cy="229870"/>
                <wp:effectExtent l="8255" t="8255" r="952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5. INTERVENTI EDUCATIVI TERRITORIALI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(quartiere, comune, provincia, regione)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6" o:spid="_x0000_s1031" type="#_x0000_t202" style="position:absolute;margin-left:-.1pt;margin-top:16.4pt;width:396.1pt;height:18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dhMQIAAF8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5. INTERVENTI EDUCATIVI TERRITORIALI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(quartiere, comune, provincia,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Referente del rapporto scuola/</w:t>
      </w:r>
      <w:proofErr w:type="gramStart"/>
      <w:r>
        <w:rPr>
          <w:rFonts w:ascii="Calibri" w:hAnsi="Calibri" w:cs="Calibri"/>
          <w:sz w:val="20"/>
          <w:szCs w:val="20"/>
        </w:rPr>
        <w:t>operatore:…</w:t>
      </w:r>
      <w:proofErr w:type="gramEnd"/>
      <w:r>
        <w:rPr>
          <w:rFonts w:ascii="Calibri" w:hAnsi="Calibri" w:cs="Calibri"/>
          <w:sz w:val="20"/>
          <w:szCs w:val="20"/>
        </w:rPr>
        <w:t>…...………………………………………………………..……………………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highlight w:val="yellow"/>
        </w:rPr>
        <w:t>da compilare a cura della famiglia</w:t>
      </w:r>
    </w:p>
    <w:p w:rsidR="00C26CAF" w:rsidRDefault="00C26CAF" w:rsidP="00C26CAF">
      <w:pPr>
        <w:tabs>
          <w:tab w:val="left" w:pos="7920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Tipo di intervento: ……………………………………………………………………………...............................................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Operatore di riferimento: ………………………………………………………………………………………………………………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Tempi: ……………………………………………………………………………………………………………………………………………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Modalità di lavoro: 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………………………………………………………………………………………………………………….</w:t>
      </w:r>
    </w:p>
    <w:p w:rsidR="00C26CAF" w:rsidRDefault="00C26CAF" w:rsidP="00C26CAF">
      <w:pPr>
        <w:tabs>
          <w:tab w:val="left" w:pos="9360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Metodologia e tempi di raccordo scuola/</w:t>
      </w:r>
      <w:proofErr w:type="gramStart"/>
      <w:r>
        <w:rPr>
          <w:rFonts w:ascii="Calibri" w:hAnsi="Calibri" w:cs="Calibri"/>
          <w:sz w:val="20"/>
          <w:szCs w:val="20"/>
        </w:rPr>
        <w:t>operatore: ….</w:t>
      </w:r>
      <w:proofErr w:type="gramEnd"/>
      <w:r>
        <w:rPr>
          <w:rFonts w:ascii="Calibri" w:hAnsi="Calibri" w:cs="Calibri"/>
          <w:sz w:val="20"/>
          <w:szCs w:val="20"/>
        </w:rPr>
        <w:t>.…………………………………………………………………</w:t>
      </w:r>
    </w:p>
    <w:p w:rsidR="00106360" w:rsidRDefault="00106360" w:rsidP="00106360">
      <w:pPr>
        <w:tabs>
          <w:tab w:val="left" w:pos="9360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430270" cy="226060"/>
                <wp:effectExtent l="0" t="0" r="17780" b="215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6. OSSERVAZIONE DELLE ABILITA’ STRUMENTALI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5" o:spid="_x0000_s1032" type="#_x0000_t202" style="position:absolute;margin-left:0;margin-top:10.55pt;width:270.1pt;height:17.8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6. OSSERVAZIONE DELLE ABILITA’ STRUMENTALI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6360" w:rsidRDefault="00106360" w:rsidP="00106360">
      <w:pPr>
        <w:tabs>
          <w:tab w:val="left" w:pos="9360"/>
        </w:tabs>
        <w:autoSpaceDE w:val="0"/>
        <w:spacing w:line="360" w:lineRule="auto"/>
        <w:rPr>
          <w:rFonts w:ascii="Calibri" w:hAnsi="Calibri" w:cs="Calibri"/>
          <w:highlight w:val="yellow"/>
        </w:rPr>
      </w:pPr>
    </w:p>
    <w:p w:rsidR="00C26CAF" w:rsidRPr="00106360" w:rsidRDefault="00C26CAF" w:rsidP="00106360">
      <w:pPr>
        <w:tabs>
          <w:tab w:val="left" w:pos="9360"/>
        </w:tabs>
        <w:autoSpaceDE w:val="0"/>
        <w:spacing w:line="360" w:lineRule="auto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highlight w:val="yellow"/>
        </w:rPr>
        <w:t>da compilare a cura della famiglia/dello specialista, la scuola può eventualmente integrare</w:t>
      </w: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stentata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lenta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 sostituzioni (legge una parola per un’altra)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 omissioni/aggiunte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 scambio di grafemi (b-p, b-d, f-v, r-l, q-p, a-e)</w:t>
      </w: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Scrittura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lenta</w:t>
      </w:r>
    </w:p>
    <w:p w:rsidR="00C26CAF" w:rsidRDefault="00C26CAF" w:rsidP="00C26CAF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normale</w:t>
      </w:r>
    </w:p>
    <w:p w:rsidR="00C26CAF" w:rsidRDefault="00C26CAF" w:rsidP="00C26CAF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:rsidR="00C26CAF" w:rsidRDefault="00C26CAF" w:rsidP="00C26CAF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solo in stampato maiuscolo</w:t>
      </w: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errori fonologici (omissioni, sostituzioni, omissioni/aggiunte, inversioni, scambio grafemi b-p, b-d, f-v, r-l, q-p, a-e)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errori non fonologici (fusioni illegali, raddoppiamenti, accenti, scambio di grafema omofono, non omografo)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errori fonetici (scambio di suoni, inversioni, migrazioni, omissioni, inserzioni…)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a comporre testi (personali, descrittivi, narrativi, argomentativi, …)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nel seguire la dettatura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nella copia (lavagna/testo o testo/testo…)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grammaticali e sintattiche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problemi di lentezza nello scrivere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problemi di realizzazione del tratto grafico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problemi di regolarità del tratto grafico</w:t>
      </w: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nel ragionamento logico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errori di processamento numerico (difficoltà nel leggere e scrivere i numeri, negli aspetti cardinali e ordinali e nella   corrispondenza tra numero e quantità)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di uso degli algoritmi di base del calcolo (scritto e a mente)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scarsa conoscenza, con carente memorizzazione, delle tabelline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scarsa comprensione del testo problematico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mancanza di capacità di ricordare formule ed algoritmi</w:t>
      </w: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confusione o incapacità nel ricordare nomi e date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123190</wp:posOffset>
                </wp:positionV>
                <wp:extent cx="4116070" cy="255905"/>
                <wp:effectExtent l="8255" t="8890" r="952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7. CARATTERISTICHE DEL PROCESSO DI APPRENDIMENTO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" o:spid="_x0000_s1033" type="#_x0000_t202" style="position:absolute;margin-left:-.1pt;margin-top:9.7pt;width:324.1pt;height:20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ItMwIAAF8EAAAOAAAAZHJzL2Uyb0RvYy54bWysVNtu2zAMfR+wfxD0vtjJkjQ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7. CARATTERISTICHE DEL PROCESSO DI APPRENDIMENTO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C26CAF" w:rsidRDefault="00C26CAF" w:rsidP="00C26CA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highlight w:val="yellow"/>
        </w:rPr>
        <w:t>da compilare a cura della famiglia/dello specialista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lentezza ed errori nella lettura cui può conseguire difficoltà nella comprensione del testo;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 contemporaneamente due procedimenti (ascoltare e scrivere, ascoltare e seguire sul testo);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nell’espressione della lingua scritta. Disortografia e disgrafia.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interrogazioni.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difficoltà nella lingua straniera (comprensione, lettura e scrittura).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scarse capacità di concentrazione prolungata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facile </w:t>
      </w:r>
      <w:proofErr w:type="spellStart"/>
      <w:r>
        <w:rPr>
          <w:rFonts w:ascii="Calibri" w:hAnsi="Calibri" w:cs="Calibri"/>
          <w:sz w:val="20"/>
          <w:szCs w:val="20"/>
        </w:rPr>
        <w:t>stancabilità</w:t>
      </w:r>
      <w:proofErr w:type="spellEnd"/>
      <w:r>
        <w:rPr>
          <w:rFonts w:ascii="Calibri" w:hAnsi="Calibri" w:cs="Calibri"/>
          <w:sz w:val="20"/>
          <w:szCs w:val="20"/>
        </w:rPr>
        <w:t xml:space="preserve"> e lentezza nei tempi di recupero.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tabelline,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formule,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sequenze e procedure,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forme grammaticali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categorizzazioni, nomi dei tempi verbali, nomi delle strutture grammaticali italiane e straniere...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highlight w:val="yellow"/>
        </w:rPr>
        <w:t>da compilare a cura della famiglia/dell’allievo (eventualmente anche dei docenti)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Strategie utilizzate nello studio: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elabora il testo scritto al computer, utilizzando il correttore ortografico e/o la sintesi vocale….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highlight w:val="yellow"/>
        </w:rPr>
        <w:t>da compilare a cura dei docent</w:t>
      </w:r>
      <w:r>
        <w:rPr>
          <w:rFonts w:ascii="Calibri" w:hAnsi="Calibri" w:cs="Calibri"/>
        </w:rPr>
        <w:t>i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:rsidR="00C26CAF" w:rsidRDefault="00C26CAF" w:rsidP="00C26CAF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ricorre all’aiuto di un compagno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tende a copiare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utilizza strumenti compensativi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Strumenti utilizzati: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tecnologia di sintesi vocale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testi semplificati e/o ridotti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fotocopie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schemi e mappe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appunti scritti al pc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registrazioni digitali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materiali multimediali (video, simulazioni…)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testi con immagini strettamente attinenti al testo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testi adattati con ampie spaziature e interlinee 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altro …………………………………………………………………………………………………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highlight w:val="yellow"/>
        </w:rPr>
        <w:t>da compilare a cura della famiglia/dell’allievo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Nello svolgimento dei compiti per casa: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ottimo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ricorre all’aiuto di un tutor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ricorre all’aiuto di un genitore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ricorre all’aiuto di un compagno</w: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utilizza strumenti compensativi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Strategie e strumenti utilizzati: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tecnologia di sintesi vocale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testi semplificati e/o ridotti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fotocopie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schemi e mappe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appunti scritti al pc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registrazioni digitali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materiali multimediali (video, simulazioni…)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testi con immagini strettamente attinenti al testo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testi adattati con ampie spaziature e interlinee 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altro </w:t>
      </w:r>
      <w:r>
        <w:rPr>
          <w:rFonts w:ascii="Calibri" w:hAnsi="Calibri" w:cs="Calibri"/>
          <w:i/>
          <w:sz w:val="20"/>
          <w:szCs w:val="20"/>
        </w:rPr>
        <w:t>specificare</w:t>
      </w:r>
      <w:r>
        <w:rPr>
          <w:rFonts w:ascii="Calibri" w:hAnsi="Calibri" w:cs="Calibri"/>
          <w:sz w:val="20"/>
          <w:szCs w:val="20"/>
        </w:rPr>
        <w:t xml:space="preserve"> (come ad esempio, ascolto di un testo letto da altri)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4001770" cy="229235"/>
                <wp:effectExtent l="8255" t="12065" r="9525" b="63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8. CONSAPEVOLEZZA del diverso metodo di apprendimento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" o:spid="_x0000_s1034" type="#_x0000_t202" style="position:absolute;margin-left:-.1pt;margin-top:4.7pt;width:315.1pt;height:18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8. CONSAPEVOLEZZA del diverso metodo di apprendimento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highlight w:val="yellow"/>
        </w:rPr>
        <w:t>da compilare a cura dei docenti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Da parte dei genitori: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acquisita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 rafforzare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non acquisita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Da parte dell’alunno/a: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acquisita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 rafforzare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non acquisita</w:t>
      </w: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Autostima dell’alunno/a</w:t>
      </w:r>
    </w:p>
    <w:p w:rsidR="00C26CAF" w:rsidRDefault="00C26CAF" w:rsidP="00C26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nulla o scarsa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534E">
        <w:rPr>
          <w:rFonts w:ascii="Arial" w:hAnsi="Arial" w:cs="Arial"/>
          <w:sz w:val="20"/>
          <w:szCs w:val="20"/>
        </w:rPr>
      </w:r>
      <w:r w:rsidR="00FF5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esagerata</w:t>
      </w:r>
      <w:r>
        <w:rPr>
          <w:rFonts w:ascii="Calibri" w:hAnsi="Calibri" w:cs="Calibri"/>
          <w:sz w:val="20"/>
          <w:szCs w:val="20"/>
        </w:rPr>
        <w:tab/>
      </w:r>
    </w:p>
    <w:p w:rsidR="00C26CAF" w:rsidRDefault="00C26CAF" w:rsidP="00C26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C26CAF" w:rsidRDefault="00C26CAF" w:rsidP="00C26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autoSpaceDE w:val="0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6350</wp:posOffset>
                </wp:positionV>
                <wp:extent cx="5373370" cy="229870"/>
                <wp:effectExtent l="8255" t="6350" r="9525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9. Patto di corresponsabilità educativa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33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previsto dal DM 5669 12/7/2011 e Linee guida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allegate)</w:t>
                            </w:r>
                          </w:p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35" type="#_x0000_t202" style="position:absolute;margin-left:-3.85pt;margin-top:.5pt;width:423.1pt;height:18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9. Patto di corresponsabilità educativa</w:t>
                      </w:r>
                      <w:r>
                        <w:rPr>
                          <w:rFonts w:ascii="Century Gothic" w:hAnsi="Century Gothic" w:cs="Century Gothic"/>
                          <w:color w:val="0033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previsto dal DM 5669 12/7/2011 e Linee guida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allegate)</w:t>
                      </w:r>
                    </w:p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CAF" w:rsidRDefault="00C26CAF" w:rsidP="00C26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highlight w:val="yellow"/>
        </w:rPr>
        <w:t>da compilare a cura dei docenti</w:t>
      </w:r>
    </w:p>
    <w:p w:rsidR="00C26CAF" w:rsidRDefault="00C26CAF" w:rsidP="00C26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Composizione del consiglio della classe ……: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54"/>
        <w:gridCol w:w="5103"/>
      </w:tblGrid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hideMark/>
          </w:tcPr>
          <w:p w:rsidR="00C26CAF" w:rsidRDefault="00C26CAF">
            <w:pPr>
              <w:autoSpaceDE w:val="0"/>
              <w:snapToGrid w:val="0"/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hideMark/>
          </w:tcPr>
          <w:p w:rsidR="00C26CAF" w:rsidRDefault="00C26CAF">
            <w:pPr>
              <w:autoSpaceDE w:val="0"/>
              <w:snapToGrid w:val="0"/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6CAF" w:rsidTr="00C26CAF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Dopo un’attenta valutazione, svolta a cura di ogni componente del consiglio di classe, si analizzano le possibili MISURE COMPENSATIVE e DISPENSATIVE proposte (secondo la normativa ministeriale vigente) e si effettua la scelta collegiale di quelle ritenute più idonee (indicare quelle adottate nella tabella della Proposta operativa). 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9892" w:type="dxa"/>
        <w:tblInd w:w="-10" w:type="dxa"/>
        <w:tblLook w:val="04A0" w:firstRow="1" w:lastRow="0" w:firstColumn="1" w:lastColumn="0" w:noHBand="0" w:noVBand="1"/>
      </w:tblPr>
      <w:tblGrid>
        <w:gridCol w:w="969"/>
        <w:gridCol w:w="6804"/>
        <w:gridCol w:w="2119"/>
      </w:tblGrid>
      <w:tr w:rsidR="00C26CAF" w:rsidTr="00C26CAF">
        <w:trPr>
          <w:cantSplit/>
          <w:trHeight w:val="7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26CAF" w:rsidRDefault="00C26CAF">
            <w:pPr>
              <w:autoSpaceDE w:val="0"/>
              <w:rPr>
                <w:rFonts w:ascii="Verdana" w:hAnsi="Verdana" w:cs="Calibri"/>
                <w:b/>
                <w:bCs/>
                <w:sz w:val="48"/>
                <w:szCs w:val="48"/>
              </w:rPr>
            </w:pPr>
            <w:r>
              <w:rPr>
                <w:rFonts w:ascii="Verdana" w:hAnsi="Verdana" w:cs="Calibri"/>
                <w:b/>
                <w:bCs/>
                <w:sz w:val="48"/>
                <w:szCs w:val="48"/>
              </w:rPr>
              <w:lastRenderedPageBreak/>
              <w:t>A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MISURE DISPENSATIVE E INTERVENTI DI INDIVIDUALIZZAZIONE (DM 5669 12/7/2011 e Linee guida allegate)</w:t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dall’uso del corsivo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dall’uso dello stampato minuscolo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scrittura sotto dettatura di testi e/o appunti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 ricopiare testi o espressioni matematiche dalla lavagna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lettura ad alta voce in classe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dall’utilizzo di materiali di studio scritti a mano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Modifica opportuna delle “prove di ascolto” delle lingue straniere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rPr>
          <w:trHeight w:val="150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Integrazione dei libri di testo con appunti su supporto registrato, digitalizzato o cartaceo stampato (font “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carattere 12-14 interlinea 1,5/2) ortografico, sintesi vocale, mappe, schemi, formulari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Nella videoscrittura rispetto e utilizzo dei criteri di accessibilità: Font “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hAnsi="Calibri" w:cs="Calibri"/>
                <w:sz w:val="20"/>
                <w:szCs w:val="20"/>
              </w:rPr>
              <w:t>”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), carattere 14-16, interlinea 1,5/2, spaziatura espansa, testo non giustificato.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Elasticità nella richiesta di esecuzione dei compiti a casa, per i quali si cercherà di istituire un produttivo rapporto scuola-tutor-famiglia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Accordo sulle modalità e i tempi delle verifiche scritte con possibilità di utilizzare diversi supporti (pc, correttore ortografico, sintesi vocale)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Nelle verifiche, riduzione e adattamento del numero degli esercizi senza modificare gli obiettivi non considerando errori ortografici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rPr>
          <w:trHeight w:val="323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Privilegiare l’utilizzo verbale corretto delle forme grammaticali sulle acquisizioni teoriche delle stesse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Valorizzazione dei successi sugli insuccessi al fine di elevare l’autostima e le motivazioni di studio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situazioni di apprendimento cooperativo tra compagni (anche con diversi ruoli)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Valutazione dei procedimenti e non dei calcoli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26CAF" w:rsidRDefault="00C26CAF" w:rsidP="00C26CAF"/>
    <w:tbl>
      <w:tblPr>
        <w:tblW w:w="9892" w:type="dxa"/>
        <w:tblInd w:w="-10" w:type="dxa"/>
        <w:tblLook w:val="04A0" w:firstRow="1" w:lastRow="0" w:firstColumn="1" w:lastColumn="0" w:noHBand="0" w:noVBand="1"/>
      </w:tblPr>
      <w:tblGrid>
        <w:gridCol w:w="709"/>
        <w:gridCol w:w="7064"/>
        <w:gridCol w:w="2119"/>
      </w:tblGrid>
      <w:tr w:rsidR="00C26CAF" w:rsidTr="00C26CAF">
        <w:trPr>
          <w:cantSplit/>
          <w:trHeight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26CAF" w:rsidRDefault="00C26CAF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sz w:val="48"/>
                <w:szCs w:val="48"/>
              </w:rPr>
            </w:pPr>
            <w:r>
              <w:rPr>
                <w:rFonts w:ascii="Verdana" w:hAnsi="Verdana" w:cs="Calibri"/>
                <w:b/>
                <w:bCs/>
                <w:sz w:val="48"/>
                <w:szCs w:val="48"/>
              </w:rPr>
              <w:t>B</w:t>
            </w:r>
          </w:p>
          <w:p w:rsidR="00C26CAF" w:rsidRDefault="00C26CAF">
            <w:pPr>
              <w:autoSpaceDE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26CAF" w:rsidRDefault="00C26CAF">
            <w:pPr>
              <w:autoSpaceDE w:val="0"/>
              <w:ind w:left="3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26CAF" w:rsidRDefault="00C26CAF">
            <w:pPr>
              <w:autoSpaceDE w:val="0"/>
              <w:ind w:left="-13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STRUMENTI COMPENSATIVI (DM 5669 12/7/2011 e Linee guida allegate)</w:t>
            </w:r>
          </w:p>
          <w:p w:rsidR="00C26CAF" w:rsidRDefault="00C26CAF">
            <w:pPr>
              <w:autoSpaceDE w:val="0"/>
              <w:snapToGrid w:val="0"/>
              <w:ind w:left="-13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26CAF" w:rsidRDefault="00C26CAF">
            <w:pPr>
              <w:autoSpaceDE w:val="0"/>
              <w:ind w:left="3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di risorse audio (file audio digitali, audiolibri…).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rPr>
          <w:trHeight w:val="274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di libri e documenti digitali per lo studio o di testi digitalizzati con OCR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tavole, elaborate dal docente e/o dall’alunno, di matematica (es. formulari…) e di schemi e/o mappe delle varie discipline scientifiche come supporto durante compiti e verifiche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rPr>
          <w:trHeight w:val="202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Utilizzo di diagrammi di flusso delle procedure didattiche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rPr>
          <w:trHeight w:val="168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altri linguaggi e tecniche (ad esempio il linguaggio iconico e i video…) come veicoli che possono sostenere la comprensione dei testi e l’espressione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software didattici e compensativi (free e/o commerciali) specificati nella tabella degli obiettivi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quaderni con righe speciali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CAF" w:rsidTr="00C26CAF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autoSpaceDE w:val="0"/>
              <w:snapToGri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34E">
              <w:rPr>
                <w:rFonts w:ascii="Arial" w:hAnsi="Arial" w:cs="Arial"/>
                <w:sz w:val="20"/>
                <w:szCs w:val="20"/>
              </w:rPr>
            </w:r>
            <w:r w:rsidR="00FF5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26CAF" w:rsidRDefault="00C26CAF" w:rsidP="00C26CAF">
      <w:pPr>
        <w:autoSpaceDE w:val="0"/>
        <w:spacing w:line="276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>In caso di esame di stato, gli strumenti adottati andranno indicati nel documento del 15 maggio (nota MPI n 1787/05 – MPI maggio 2007) in cui il Consiglio di Classe dovrà indicare modalità, tempi e sistema valutativo previsti per le prove d’esame.</w:t>
      </w: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06360" w:rsidRDefault="00106360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373370" cy="229870"/>
                <wp:effectExtent l="0" t="0" r="17780" b="177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Proposta operativa </w:t>
                            </w:r>
                          </w:p>
                          <w:p w:rsidR="00C26CAF" w:rsidRDefault="00C26CAF" w:rsidP="00C26CA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36" type="#_x0000_t202" style="position:absolute;margin-left:0;margin-top:1.6pt;width:423.1pt;height:18.1pt;z-index:25166848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" strokeweight=".5pt">
                <v:textbox inset="7.45pt,3.85pt,7.45pt,3.85pt">
                  <w:txbxContent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Proposta operativa </w:t>
                      </w:r>
                    </w:p>
                    <w:p w:rsidR="00C26CAF" w:rsidRDefault="00C26CAF" w:rsidP="00C26CAF">
                      <w:pPr>
                        <w:autoSpaceDE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6360" w:rsidRDefault="00106360" w:rsidP="00C26CAF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Ogni docente disciplinare avrà cura di specificare le misure dispensative, gli strumenti compensativi e le modalità di verifica e criteri di valutazione adottati per la propria disciplina. </w:t>
      </w:r>
    </w:p>
    <w:p w:rsidR="00C26CAF" w:rsidRDefault="00C26CAF" w:rsidP="00C26CAF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76"/>
        <w:gridCol w:w="2475"/>
        <w:gridCol w:w="2474"/>
        <w:gridCol w:w="2475"/>
      </w:tblGrid>
      <w:tr w:rsidR="00C26CAF" w:rsidTr="00C26CAF">
        <w:trPr>
          <w:trHeight w:val="3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C26CAF" w:rsidRDefault="00C26CA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Misure dispensative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Strumenti compensativi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Modalità di verifica e criteri di valutazione</w:t>
            </w: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rPr>
                <w:rFonts w:ascii="Verdana" w:hAnsi="Verdana" w:cs="Calibri"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Es. Inglese  </w:t>
            </w:r>
            <w:proofErr w:type="gramStart"/>
            <w:r>
              <w:rPr>
                <w:rFonts w:ascii="Verdana" w:hAnsi="Verdana" w:cs="Calibri"/>
                <w:b/>
                <w:bCs/>
                <w:iCs/>
                <w:sz w:val="16"/>
                <w:szCs w:val="16"/>
              </w:rPr>
              <w:t xml:space="preserve">   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Calibri"/>
                <w:iCs/>
                <w:sz w:val="16"/>
                <w:szCs w:val="16"/>
              </w:rPr>
              <w:t>scuola secondaria di II grado)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A6-A7-A8-A9-A10-A11-A12-A13-A14-A17-A21-A22-A24-A26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B1-B4-B8-B12-B13-B14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A20-A18-A19-A29</w:t>
            </w: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i/>
                <w:sz w:val="16"/>
                <w:szCs w:val="16"/>
              </w:rPr>
              <w:t>…………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snapToGrid w:val="0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i/>
                <w:sz w:val="16"/>
                <w:szCs w:val="16"/>
              </w:rPr>
              <w:t>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AF" w:rsidRDefault="00C26CAF">
            <w:pPr>
              <w:snapToGrid w:val="0"/>
              <w:rPr>
                <w:rFonts w:ascii="Verdana" w:hAnsi="Verdana" w:cs="Calibri"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i/>
                <w:sz w:val="16"/>
                <w:szCs w:val="16"/>
              </w:rPr>
              <w:t>…………</w:t>
            </w: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26CAF" w:rsidRDefault="00C26CAF" w:rsidP="00C26CAF">
      <w:pPr>
        <w:autoSpaceDE w:val="0"/>
        <w:spacing w:line="276" w:lineRule="auto"/>
        <w:rPr>
          <w:rFonts w:ascii="Verdana" w:hAnsi="Verdana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spacing w:line="276" w:lineRule="auto"/>
        <w:rPr>
          <w:rFonts w:ascii="Verdana" w:hAnsi="Verdana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spacing w:line="276" w:lineRule="auto"/>
        <w:rPr>
          <w:rFonts w:ascii="Verdana" w:hAnsi="Verdana" w:cs="Calibri"/>
          <w:b/>
          <w:bCs/>
          <w:sz w:val="20"/>
          <w:szCs w:val="20"/>
        </w:rPr>
      </w:pPr>
    </w:p>
    <w:p w:rsidR="00C26CAF" w:rsidRDefault="00C26CAF" w:rsidP="00C26CAF">
      <w:pPr>
        <w:autoSpaceDE w:val="0"/>
        <w:spacing w:line="276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br w:type="page"/>
      </w:r>
      <w:r>
        <w:rPr>
          <w:rFonts w:ascii="Verdana" w:hAnsi="Verdana" w:cs="Calibri"/>
          <w:b/>
          <w:bCs/>
          <w:sz w:val="20"/>
          <w:szCs w:val="20"/>
        </w:rPr>
        <w:lastRenderedPageBreak/>
        <w:t>CRITERI E MODALITÀ DI VERIFICA E VALUTAZIONE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concorda l’applicazione delle misure compensative e dispensative sopra citate. Si escluderà esplicitamente la valutazione della correttezza ortografica e sintattica (per alunni disgrafici e disortografici) nelle prove scritte e se ne valuterà il contenuto.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Nelle materie scientifiche si valuteranno i procedimenti utilizzati escludendo dalla valutazione gli errori di calcolo e/o copiatura (per alunni </w:t>
      </w:r>
      <w:proofErr w:type="spellStart"/>
      <w:r>
        <w:rPr>
          <w:rFonts w:ascii="Calibri" w:hAnsi="Calibri" w:cs="Calibri"/>
          <w:sz w:val="20"/>
          <w:szCs w:val="20"/>
        </w:rPr>
        <w:t>discalculici</w:t>
      </w:r>
      <w:proofErr w:type="spellEnd"/>
      <w:r>
        <w:rPr>
          <w:rFonts w:ascii="Calibri" w:hAnsi="Calibri" w:cs="Calibri"/>
          <w:sz w:val="20"/>
          <w:szCs w:val="20"/>
        </w:rPr>
        <w:t>).</w:t>
      </w:r>
    </w:p>
    <w:p w:rsidR="00C26CAF" w:rsidRDefault="00C26CAF" w:rsidP="00C26CAF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Nella valutazione si darà maggior peso alle prove orali rispetto a quelle scritte rispettando le prerogative dell’oralità delle materie (nelle materie che comportano un solo voto quadrimestrale), in particolare per le lingue straniere.</w:t>
      </w:r>
    </w:p>
    <w:p w:rsidR="00C26CAF" w:rsidRDefault="00C26CAF" w:rsidP="00C26CAF">
      <w:pPr>
        <w:autoSpaceDE w:val="0"/>
        <w:spacing w:line="276" w:lineRule="auto"/>
        <w:rPr>
          <w:rFonts w:ascii="Verdana" w:hAnsi="Verdana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Gli insegnanti guideranno e sosterranno l’alunno/a affinché impari:</w:t>
      </w:r>
    </w:p>
    <w:p w:rsidR="00C26CAF" w:rsidRDefault="00C26CAF" w:rsidP="00C26CAF">
      <w:pPr>
        <w:numPr>
          <w:ilvl w:val="0"/>
          <w:numId w:val="3"/>
        </w:numPr>
        <w:tabs>
          <w:tab w:val="left" w:pos="180"/>
        </w:tabs>
        <w:suppressAutoHyphens/>
        <w:autoSpaceDE w:val="0"/>
        <w:ind w:left="18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 avere consapevolezza delle proprie modalità di apprendimento, i processi e le strategie più adeguate e funzionali per lo svolgimento dei compiti richiesti;</w:t>
      </w:r>
    </w:p>
    <w:p w:rsidR="00C26CAF" w:rsidRDefault="00C26CAF" w:rsidP="00C26CAF">
      <w:pPr>
        <w:numPr>
          <w:ilvl w:val="0"/>
          <w:numId w:val="3"/>
        </w:numPr>
        <w:tabs>
          <w:tab w:val="left" w:pos="180"/>
        </w:tabs>
        <w:suppressAutoHyphens/>
        <w:autoSpaceDE w:val="0"/>
        <w:ind w:left="18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 applicare consapevolmente comportamenti e strategie operative adeguate al proprio stile cognitivo;</w:t>
      </w:r>
    </w:p>
    <w:p w:rsidR="00C26CAF" w:rsidRDefault="00C26CAF" w:rsidP="00C26CAF">
      <w:pPr>
        <w:numPr>
          <w:ilvl w:val="0"/>
          <w:numId w:val="3"/>
        </w:numPr>
        <w:tabs>
          <w:tab w:val="left" w:pos="180"/>
        </w:tabs>
        <w:suppressAutoHyphens/>
        <w:autoSpaceDE w:val="0"/>
        <w:ind w:left="18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ricercare in modo via via più autonomo strategie personali per compensare le specifiche difficoltà;</w:t>
      </w:r>
    </w:p>
    <w:p w:rsidR="00C26CAF" w:rsidRDefault="00C26CAF" w:rsidP="00C26CAF">
      <w:pPr>
        <w:numPr>
          <w:ilvl w:val="0"/>
          <w:numId w:val="3"/>
        </w:numPr>
        <w:tabs>
          <w:tab w:val="left" w:pos="180"/>
        </w:tabs>
        <w:suppressAutoHyphens/>
        <w:autoSpaceDE w:val="0"/>
        <w:ind w:left="18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 accettare in modo sereno e consapevole le proprie specificità e a far emergere soprattutto gli aspetti positivi delle proprie potenzialità e della capacità di raggiungere gli obiettivi.</w:t>
      </w:r>
    </w:p>
    <w:p w:rsidR="00C26CAF" w:rsidRDefault="00C26CAF" w:rsidP="00C26CAF">
      <w:pPr>
        <w:autoSpaceDE w:val="0"/>
        <w:rPr>
          <w:rFonts w:ascii="Verdana" w:hAnsi="Verdana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famiglia garantisce, per la parte di sua competenza, un contatto continuo con la scuola ed uno stimolo adeguato all’allievo affinché svolga con impegno e correttezza il lavoro didattico concordato, supportato, se necessario, anche da altri soggetti facilitatori dell’apprendimento.</w:t>
      </w: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Ognuno dei soggetti coinvolti dovrà impegnarsi per il raggiungimento degli obiettivi.</w:t>
      </w:r>
    </w:p>
    <w:p w:rsidR="00C26CAF" w:rsidRDefault="00C26CAF" w:rsidP="00C26CAF">
      <w:pPr>
        <w:autoSpaceDE w:val="0"/>
        <w:rPr>
          <w:rFonts w:ascii="Verdana" w:hAnsi="Verdana" w:cs="Calibri"/>
          <w:sz w:val="20"/>
          <w:szCs w:val="20"/>
        </w:rPr>
      </w:pPr>
    </w:p>
    <w:p w:rsidR="00C26CAF" w:rsidRDefault="00C26CAF" w:rsidP="00C26CAF">
      <w:pPr>
        <w:autoSpaceDE w:val="0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Il presente Piano Didattico Personalizzato è stato concordato e redatto in data________________ da:</w:t>
      </w:r>
    </w:p>
    <w:p w:rsidR="00C26CAF" w:rsidRDefault="00C26CAF" w:rsidP="00C26CAF">
      <w:pPr>
        <w:autoSpaceDE w:val="0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80"/>
      </w:tblGrid>
      <w:tr w:rsidR="00C26CAF" w:rsidTr="00C26CAF">
        <w:trPr>
          <w:trHeight w:val="38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  <w:p w:rsidR="00C26CAF" w:rsidRDefault="00C26CAF">
            <w:pPr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C26CAF" w:rsidTr="00C26CAF">
        <w:trPr>
          <w:cantSplit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Alunno/a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(se in età adeguata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Insegnanti: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CAF" w:rsidRDefault="00C26C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Tutor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(se previsto)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26CAF" w:rsidTr="00C26CAF">
        <w:trPr>
          <w:cantSplit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Referente BES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AF" w:rsidRDefault="00C26CAF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309FE" w:rsidRDefault="00A309FE"/>
    <w:sectPr w:rsidR="00A30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F"/>
    <w:rsid w:val="00106360"/>
    <w:rsid w:val="00A309FE"/>
    <w:rsid w:val="00C26CA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7D4E-4865-4D36-A2AA-A2C2396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6CAF"/>
    <w:pPr>
      <w:keepNext/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26CAF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26CAF"/>
    <w:pPr>
      <w:keepNext/>
      <w:outlineLvl w:val="2"/>
    </w:pPr>
    <w:rPr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26CAF"/>
    <w:pPr>
      <w:keepNext/>
      <w:outlineLvl w:val="3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26CAF"/>
    <w:pPr>
      <w:keepNext/>
      <w:tabs>
        <w:tab w:val="left" w:pos="2592"/>
        <w:tab w:val="left" w:pos="2832"/>
        <w:tab w:val="center" w:pos="4819"/>
      </w:tabs>
      <w:jc w:val="both"/>
      <w:outlineLvl w:val="4"/>
    </w:pPr>
    <w:rPr>
      <w:b/>
      <w:sz w:val="3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26CAF"/>
    <w:pPr>
      <w:keepNext/>
      <w:tabs>
        <w:tab w:val="left" w:pos="2026"/>
      </w:tabs>
      <w:jc w:val="center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26CAF"/>
    <w:pPr>
      <w:keepNext/>
      <w:tabs>
        <w:tab w:val="left" w:pos="3780"/>
      </w:tabs>
      <w:jc w:val="both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6CAF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26C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26C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26C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26CAF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26CA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C26CA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semiHidden/>
    <w:unhideWhenUsed/>
    <w:rsid w:val="00C26CAF"/>
    <w:rPr>
      <w:color w:val="0000FF"/>
      <w:u w:val="single"/>
    </w:rPr>
  </w:style>
  <w:style w:type="character" w:styleId="Collegamentovisitato">
    <w:name w:val="FollowedHyperlink"/>
    <w:semiHidden/>
    <w:unhideWhenUsed/>
    <w:rsid w:val="00C26CAF"/>
    <w:rPr>
      <w:color w:val="800080"/>
      <w:u w:val="single"/>
    </w:rPr>
  </w:style>
  <w:style w:type="paragraph" w:customStyle="1" w:styleId="msonormal0">
    <w:name w:val="msonormal"/>
    <w:basedOn w:val="Normale"/>
    <w:rsid w:val="00C26CA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semiHidden/>
    <w:unhideWhenUsed/>
    <w:rsid w:val="00C26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26C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C26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26C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26CAF"/>
    <w:pPr>
      <w:framePr w:w="10387" w:h="1417" w:hSpace="141" w:wrap="around" w:vAnchor="text" w:hAnchor="page" w:x="779" w:y="1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26C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26C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semiHidden/>
    <w:unhideWhenUsed/>
    <w:rsid w:val="00C26CAF"/>
    <w:pPr>
      <w:suppressAutoHyphens/>
    </w:pPr>
    <w:rPr>
      <w:rFonts w:cs="Lohit Hindi"/>
      <w:lang w:eastAsia="ar-SA"/>
    </w:rPr>
  </w:style>
  <w:style w:type="paragraph" w:styleId="Titolo">
    <w:name w:val="Title"/>
    <w:basedOn w:val="Normale"/>
    <w:link w:val="TitoloCarattere"/>
    <w:qFormat/>
    <w:rsid w:val="00C26CAF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26CA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26CAF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26CA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26CAF"/>
    <w:pPr>
      <w:jc w:val="both"/>
    </w:pPr>
    <w:rPr>
      <w:b/>
      <w:sz w:val="32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26CAF"/>
    <w:rPr>
      <w:rFonts w:ascii="Times New Roman" w:eastAsia="Times New Roman" w:hAnsi="Times New Roman" w:cs="Times New Roman"/>
      <w:b/>
      <w:sz w:val="32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26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26CA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testazione2">
    <w:name w:val="Intestazione2"/>
    <w:basedOn w:val="Normale"/>
    <w:next w:val="Corpotesto"/>
    <w:rsid w:val="00C26CAF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paragraph" w:customStyle="1" w:styleId="Didascalia2">
    <w:name w:val="Didascalia2"/>
    <w:basedOn w:val="Normale"/>
    <w:rsid w:val="00C26CAF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Indice">
    <w:name w:val="Indice"/>
    <w:basedOn w:val="Normale"/>
    <w:rsid w:val="00C26CAF"/>
    <w:pPr>
      <w:suppressLineNumbers/>
      <w:suppressAutoHyphens/>
    </w:pPr>
    <w:rPr>
      <w:rFonts w:cs="Lohit Hindi"/>
      <w:lang w:eastAsia="ar-SA"/>
    </w:rPr>
  </w:style>
  <w:style w:type="paragraph" w:customStyle="1" w:styleId="Intestazione1">
    <w:name w:val="Intestazione1"/>
    <w:basedOn w:val="Normale"/>
    <w:next w:val="Corpotesto"/>
    <w:rsid w:val="00C26CAF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paragraph" w:customStyle="1" w:styleId="Didascalia1">
    <w:name w:val="Didascalia1"/>
    <w:basedOn w:val="Normale"/>
    <w:rsid w:val="00C26CAF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Contenutocornice">
    <w:name w:val="Contenuto cornice"/>
    <w:basedOn w:val="Corpotesto"/>
    <w:rsid w:val="00C26CAF"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rsid w:val="00C26CAF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26CAF"/>
    <w:pPr>
      <w:jc w:val="center"/>
    </w:pPr>
    <w:rPr>
      <w:b/>
      <w:bCs/>
    </w:rPr>
  </w:style>
  <w:style w:type="character" w:customStyle="1" w:styleId="WW8Num1z0">
    <w:name w:val="WW8Num1z0"/>
    <w:rsid w:val="00C26CAF"/>
    <w:rPr>
      <w:rFonts w:ascii="Symbol" w:hAnsi="Symbol" w:cs="Symbol" w:hint="default"/>
    </w:rPr>
  </w:style>
  <w:style w:type="character" w:customStyle="1" w:styleId="WW8Num2z0">
    <w:name w:val="WW8Num2z0"/>
    <w:rsid w:val="00C26CAF"/>
    <w:rPr>
      <w:rFonts w:ascii="Symbol" w:hAnsi="Symbol" w:cs="Symbol" w:hint="default"/>
    </w:rPr>
  </w:style>
  <w:style w:type="character" w:customStyle="1" w:styleId="WW8Num3z0">
    <w:name w:val="WW8Num3z0"/>
    <w:rsid w:val="00C26CAF"/>
    <w:rPr>
      <w:rFonts w:ascii="Symbol" w:hAnsi="Symbol" w:cs="Symbol" w:hint="default"/>
    </w:rPr>
  </w:style>
  <w:style w:type="character" w:customStyle="1" w:styleId="WW8Num4z0">
    <w:name w:val="WW8Num4z0"/>
    <w:rsid w:val="00C26CAF"/>
    <w:rPr>
      <w:rFonts w:ascii="Symbol" w:hAnsi="Symbol" w:cs="Symbol" w:hint="default"/>
    </w:rPr>
  </w:style>
  <w:style w:type="character" w:customStyle="1" w:styleId="WW8Num5z0">
    <w:name w:val="WW8Num5z0"/>
    <w:rsid w:val="00C26CAF"/>
    <w:rPr>
      <w:b/>
      <w:bCs w:val="0"/>
    </w:rPr>
  </w:style>
  <w:style w:type="character" w:customStyle="1" w:styleId="WW8Num6z0">
    <w:name w:val="WW8Num6z0"/>
    <w:rsid w:val="00C26CAF"/>
    <w:rPr>
      <w:rFonts w:ascii="Symbol" w:hAnsi="Symbol" w:cs="Symbol" w:hint="default"/>
    </w:rPr>
  </w:style>
  <w:style w:type="character" w:customStyle="1" w:styleId="WW8Num7z0">
    <w:name w:val="WW8Num7z0"/>
    <w:rsid w:val="00C26CAF"/>
    <w:rPr>
      <w:rFonts w:ascii="Symbol" w:hAnsi="Symbol" w:cs="Symbol" w:hint="default"/>
    </w:rPr>
  </w:style>
  <w:style w:type="character" w:customStyle="1" w:styleId="WW8Num2z1">
    <w:name w:val="WW8Num2z1"/>
    <w:rsid w:val="00C26CAF"/>
    <w:rPr>
      <w:rFonts w:ascii="Courier New" w:hAnsi="Courier New" w:cs="Courier New" w:hint="default"/>
    </w:rPr>
  </w:style>
  <w:style w:type="character" w:customStyle="1" w:styleId="WW8Num2z2">
    <w:name w:val="WW8Num2z2"/>
    <w:rsid w:val="00C26CAF"/>
    <w:rPr>
      <w:rFonts w:ascii="Wingdings" w:hAnsi="Wingdings" w:cs="Wingdings" w:hint="default"/>
    </w:rPr>
  </w:style>
  <w:style w:type="character" w:customStyle="1" w:styleId="WW8Num3z1">
    <w:name w:val="WW8Num3z1"/>
    <w:rsid w:val="00C26CAF"/>
    <w:rPr>
      <w:rFonts w:ascii="Courier New" w:hAnsi="Courier New" w:cs="Courier New" w:hint="default"/>
    </w:rPr>
  </w:style>
  <w:style w:type="character" w:customStyle="1" w:styleId="WW8Num3z2">
    <w:name w:val="WW8Num3z2"/>
    <w:rsid w:val="00C26CAF"/>
    <w:rPr>
      <w:rFonts w:ascii="Wingdings" w:hAnsi="Wingdings" w:cs="Wingdings" w:hint="default"/>
    </w:rPr>
  </w:style>
  <w:style w:type="character" w:customStyle="1" w:styleId="WW8Num4z1">
    <w:name w:val="WW8Num4z1"/>
    <w:rsid w:val="00C26CAF"/>
    <w:rPr>
      <w:rFonts w:ascii="Courier New" w:hAnsi="Courier New" w:cs="Courier New" w:hint="default"/>
    </w:rPr>
  </w:style>
  <w:style w:type="character" w:customStyle="1" w:styleId="WW8Num4z2">
    <w:name w:val="WW8Num4z2"/>
    <w:rsid w:val="00C26CAF"/>
    <w:rPr>
      <w:rFonts w:ascii="Wingdings" w:hAnsi="Wingdings" w:cs="Wingdings" w:hint="default"/>
    </w:rPr>
  </w:style>
  <w:style w:type="character" w:customStyle="1" w:styleId="WW8Num6z1">
    <w:name w:val="WW8Num6z1"/>
    <w:rsid w:val="00C26CAF"/>
    <w:rPr>
      <w:rFonts w:ascii="Courier New" w:hAnsi="Courier New" w:cs="Courier New" w:hint="default"/>
    </w:rPr>
  </w:style>
  <w:style w:type="character" w:customStyle="1" w:styleId="WW8Num6z2">
    <w:name w:val="WW8Num6z2"/>
    <w:rsid w:val="00C26CAF"/>
    <w:rPr>
      <w:rFonts w:ascii="Wingdings" w:hAnsi="Wingdings" w:cs="Wingdings" w:hint="default"/>
    </w:rPr>
  </w:style>
  <w:style w:type="character" w:customStyle="1" w:styleId="WW8Num7z1">
    <w:name w:val="WW8Num7z1"/>
    <w:rsid w:val="00C26CAF"/>
    <w:rPr>
      <w:rFonts w:ascii="Courier New" w:hAnsi="Courier New" w:cs="Courier New" w:hint="default"/>
    </w:rPr>
  </w:style>
  <w:style w:type="character" w:customStyle="1" w:styleId="WW8Num7z2">
    <w:name w:val="WW8Num7z2"/>
    <w:rsid w:val="00C26CAF"/>
    <w:rPr>
      <w:rFonts w:ascii="Wingdings" w:hAnsi="Wingdings" w:cs="Wingdings" w:hint="default"/>
    </w:rPr>
  </w:style>
  <w:style w:type="character" w:customStyle="1" w:styleId="WW8Num8z0">
    <w:name w:val="WW8Num8z0"/>
    <w:rsid w:val="00C26CAF"/>
    <w:rPr>
      <w:rFonts w:ascii="Symbol" w:hAnsi="Symbol" w:cs="Symbol" w:hint="default"/>
    </w:rPr>
  </w:style>
  <w:style w:type="character" w:customStyle="1" w:styleId="WW8Num8z1">
    <w:name w:val="WW8Num8z1"/>
    <w:rsid w:val="00C26CAF"/>
    <w:rPr>
      <w:rFonts w:ascii="Courier New" w:hAnsi="Courier New" w:cs="Courier New" w:hint="default"/>
    </w:rPr>
  </w:style>
  <w:style w:type="character" w:customStyle="1" w:styleId="WW8Num8z2">
    <w:name w:val="WW8Num8z2"/>
    <w:rsid w:val="00C26CAF"/>
    <w:rPr>
      <w:rFonts w:ascii="Wingdings" w:hAnsi="Wingdings" w:cs="Wingdings" w:hint="default"/>
    </w:rPr>
  </w:style>
  <w:style w:type="character" w:customStyle="1" w:styleId="WW8Num9z0">
    <w:name w:val="WW8Num9z0"/>
    <w:rsid w:val="00C26CAF"/>
    <w:rPr>
      <w:rFonts w:ascii="Symbol" w:hAnsi="Symbol" w:cs="Symbol" w:hint="default"/>
    </w:rPr>
  </w:style>
  <w:style w:type="character" w:customStyle="1" w:styleId="WW8Num9z1">
    <w:name w:val="WW8Num9z1"/>
    <w:rsid w:val="00C26CAF"/>
    <w:rPr>
      <w:rFonts w:ascii="Courier New" w:hAnsi="Courier New" w:cs="Courier New" w:hint="default"/>
    </w:rPr>
  </w:style>
  <w:style w:type="character" w:customStyle="1" w:styleId="WW8Num9z2">
    <w:name w:val="WW8Num9z2"/>
    <w:rsid w:val="00C26CAF"/>
    <w:rPr>
      <w:rFonts w:ascii="Wingdings" w:hAnsi="Wingdings" w:cs="Wingdings" w:hint="default"/>
    </w:rPr>
  </w:style>
  <w:style w:type="character" w:customStyle="1" w:styleId="WW8Num10z0">
    <w:name w:val="WW8Num10z0"/>
    <w:rsid w:val="00C26CAF"/>
    <w:rPr>
      <w:b/>
      <w:bCs w:val="0"/>
    </w:rPr>
  </w:style>
  <w:style w:type="character" w:customStyle="1" w:styleId="WW8Num11z0">
    <w:name w:val="WW8Num11z0"/>
    <w:rsid w:val="00C26CAF"/>
    <w:rPr>
      <w:rFonts w:ascii="Symbol" w:hAnsi="Symbol" w:cs="Symbol" w:hint="default"/>
    </w:rPr>
  </w:style>
  <w:style w:type="character" w:customStyle="1" w:styleId="WW8Num11z1">
    <w:name w:val="WW8Num11z1"/>
    <w:rsid w:val="00C26CAF"/>
    <w:rPr>
      <w:rFonts w:ascii="Courier New" w:hAnsi="Courier New" w:cs="Courier New" w:hint="default"/>
    </w:rPr>
  </w:style>
  <w:style w:type="character" w:customStyle="1" w:styleId="WW8Num11z2">
    <w:name w:val="WW8Num11z2"/>
    <w:rsid w:val="00C26CAF"/>
    <w:rPr>
      <w:rFonts w:ascii="Wingdings" w:hAnsi="Wingdings" w:cs="Wingdings" w:hint="default"/>
    </w:rPr>
  </w:style>
  <w:style w:type="character" w:customStyle="1" w:styleId="WW8Num12z0">
    <w:name w:val="WW8Num12z0"/>
    <w:rsid w:val="00C26CAF"/>
    <w:rPr>
      <w:rFonts w:ascii="Symbol" w:hAnsi="Symbol" w:cs="Symbol" w:hint="default"/>
    </w:rPr>
  </w:style>
  <w:style w:type="character" w:customStyle="1" w:styleId="WW8Num12z1">
    <w:name w:val="WW8Num12z1"/>
    <w:rsid w:val="00C26CAF"/>
    <w:rPr>
      <w:rFonts w:ascii="Courier New" w:hAnsi="Courier New" w:cs="Courier New" w:hint="default"/>
    </w:rPr>
  </w:style>
  <w:style w:type="character" w:customStyle="1" w:styleId="WW8Num12z2">
    <w:name w:val="WW8Num12z2"/>
    <w:rsid w:val="00C26CAF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C26CAF"/>
  </w:style>
  <w:style w:type="table" w:styleId="Grigliatabella">
    <w:name w:val="Table Grid"/>
    <w:basedOn w:val="Tabellanormale"/>
    <w:rsid w:val="00C2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130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130006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MPS130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130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2022-10-03T09:15:00Z</dcterms:created>
  <dcterms:modified xsi:type="dcterms:W3CDTF">2023-02-01T22:56:00Z</dcterms:modified>
</cp:coreProperties>
</file>